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7E" w:rsidRDefault="0064777E">
      <w:r>
        <w:t>3</w:t>
      </w:r>
      <w:r w:rsidRPr="0064777E">
        <w:rPr>
          <w:vertAlign w:val="superscript"/>
        </w:rPr>
        <w:t>RD</w:t>
      </w:r>
      <w:r>
        <w:t xml:space="preserve"> STREET WATERLINE REPLACEMENT (TD-3 GROUP)</w:t>
      </w:r>
    </w:p>
    <w:p w:rsidR="0064777E" w:rsidRDefault="0064777E">
      <w:r>
        <w:t>DESIGN QUESTIONS</w:t>
      </w:r>
    </w:p>
    <w:p w:rsidR="008C788F" w:rsidRDefault="008C788F">
      <w:r>
        <w:t xml:space="preserve">We are only looking at </w:t>
      </w:r>
      <w:r w:rsidR="00F932D9">
        <w:t xml:space="preserve">doing </w:t>
      </w:r>
      <w:r>
        <w:t xml:space="preserve">a couple of blocks at this time </w:t>
      </w:r>
      <w:r w:rsidR="00F932D9">
        <w:t>but the overall project is over 7,00</w:t>
      </w:r>
      <w:r w:rsidR="00185EFB">
        <w:t>0</w:t>
      </w:r>
      <w:r w:rsidR="00F932D9">
        <w:t xml:space="preserve"> feet of </w:t>
      </w:r>
      <w:proofErr w:type="gramStart"/>
      <w:r w:rsidR="00F932D9">
        <w:t>12 inch</w:t>
      </w:r>
      <w:proofErr w:type="gramEnd"/>
      <w:r w:rsidR="00F932D9">
        <w:t xml:space="preserve"> waterline and 17 intersection. It is best to look at the design of overall project so that when we do one or two blocks at a time we are working </w:t>
      </w:r>
      <w:r w:rsidR="00185EFB">
        <w:t xml:space="preserve">most efficiently </w:t>
      </w:r>
      <w:r w:rsidR="00F932D9">
        <w:t>towards th</w:t>
      </w:r>
      <w:r w:rsidR="00185EFB">
        <w:t>at end product. With that in mind the questions I have are</w:t>
      </w:r>
    </w:p>
    <w:p w:rsidR="0064777E" w:rsidRDefault="0064777E" w:rsidP="0064777E">
      <w:pPr>
        <w:pStyle w:val="ListParagraph"/>
        <w:numPr>
          <w:ilvl w:val="0"/>
          <w:numId w:val="1"/>
        </w:numPr>
      </w:pPr>
      <w:r>
        <w:t>Which is the better option?</w:t>
      </w:r>
    </w:p>
    <w:p w:rsidR="0064777E" w:rsidRDefault="0064777E" w:rsidP="0064777E">
      <w:pPr>
        <w:pStyle w:val="ListParagraph"/>
        <w:numPr>
          <w:ilvl w:val="1"/>
          <w:numId w:val="1"/>
        </w:numPr>
      </w:pPr>
      <w:r>
        <w:t>Build as close to the existing pipe as possible.</w:t>
      </w:r>
      <w:r w:rsidR="00185EFB">
        <w:t xml:space="preserve"> If so what is a safe offset?</w:t>
      </w:r>
    </w:p>
    <w:p w:rsidR="0064777E" w:rsidRDefault="0064777E" w:rsidP="0064777E">
      <w:pPr>
        <w:pStyle w:val="ListParagraph"/>
        <w:numPr>
          <w:ilvl w:val="2"/>
          <w:numId w:val="1"/>
        </w:numPr>
      </w:pPr>
      <w:r>
        <w:t>+ Less pavement disturbed</w:t>
      </w:r>
    </w:p>
    <w:p w:rsidR="0064777E" w:rsidRDefault="0064777E" w:rsidP="0064777E">
      <w:pPr>
        <w:pStyle w:val="ListParagraph"/>
        <w:numPr>
          <w:ilvl w:val="2"/>
          <w:numId w:val="1"/>
        </w:numPr>
      </w:pPr>
      <w:r>
        <w:t>+ Less connection distance / pipe</w:t>
      </w:r>
    </w:p>
    <w:p w:rsidR="0064777E" w:rsidRDefault="0064777E" w:rsidP="0064777E">
      <w:pPr>
        <w:pStyle w:val="ListParagraph"/>
        <w:numPr>
          <w:ilvl w:val="2"/>
          <w:numId w:val="1"/>
        </w:numPr>
      </w:pPr>
      <w:r>
        <w:t>– Risk of damage to existing pipe during construction</w:t>
      </w:r>
    </w:p>
    <w:p w:rsidR="0064777E" w:rsidRDefault="0064777E" w:rsidP="0064777E">
      <w:pPr>
        <w:pStyle w:val="ListParagraph"/>
        <w:numPr>
          <w:ilvl w:val="2"/>
          <w:numId w:val="1"/>
        </w:numPr>
      </w:pPr>
      <w:r>
        <w:t>– Sanitary Sewer conflict from 11</w:t>
      </w:r>
      <w:r w:rsidRPr="0064777E">
        <w:rPr>
          <w:vertAlign w:val="superscript"/>
        </w:rPr>
        <w:t>th</w:t>
      </w:r>
      <w:r>
        <w:t xml:space="preserve"> Avenue to 14</w:t>
      </w:r>
      <w:r w:rsidRPr="0064777E">
        <w:rPr>
          <w:vertAlign w:val="superscript"/>
        </w:rPr>
        <w:t>th</w:t>
      </w:r>
      <w:r>
        <w:t xml:space="preserve"> Avenue</w:t>
      </w:r>
    </w:p>
    <w:p w:rsidR="0064777E" w:rsidRDefault="0064777E" w:rsidP="0064777E">
      <w:pPr>
        <w:pStyle w:val="ListParagraph"/>
        <w:numPr>
          <w:ilvl w:val="2"/>
          <w:numId w:val="1"/>
        </w:numPr>
      </w:pPr>
      <w:r>
        <w:t>?</w:t>
      </w:r>
    </w:p>
    <w:p w:rsidR="0064777E" w:rsidRDefault="0064777E" w:rsidP="0064777E">
      <w:pPr>
        <w:pStyle w:val="ListParagraph"/>
        <w:numPr>
          <w:ilvl w:val="1"/>
          <w:numId w:val="1"/>
        </w:numPr>
      </w:pPr>
      <w:r>
        <w:t>Build on the opposite side of the street.</w:t>
      </w:r>
    </w:p>
    <w:p w:rsidR="00E76037" w:rsidRDefault="00E76037" w:rsidP="0064777E">
      <w:pPr>
        <w:pStyle w:val="ListParagraph"/>
        <w:numPr>
          <w:ilvl w:val="2"/>
          <w:numId w:val="1"/>
        </w:numPr>
      </w:pPr>
      <w:r>
        <w:t>+ Less chance of damage to old pipe during construction</w:t>
      </w:r>
    </w:p>
    <w:p w:rsidR="00E76037" w:rsidRDefault="00E76037" w:rsidP="0064777E">
      <w:pPr>
        <w:pStyle w:val="ListParagraph"/>
        <w:numPr>
          <w:ilvl w:val="2"/>
          <w:numId w:val="1"/>
        </w:numPr>
      </w:pPr>
      <w:r>
        <w:t>+ Straighter overall alignment</w:t>
      </w:r>
    </w:p>
    <w:p w:rsidR="00E76037" w:rsidRDefault="00E76037" w:rsidP="0064777E">
      <w:pPr>
        <w:pStyle w:val="ListParagraph"/>
        <w:numPr>
          <w:ilvl w:val="2"/>
          <w:numId w:val="1"/>
        </w:numPr>
      </w:pPr>
      <w:r>
        <w:t>– Longer service connections</w:t>
      </w:r>
    </w:p>
    <w:p w:rsidR="00E76037" w:rsidRDefault="00E76037" w:rsidP="0064777E">
      <w:pPr>
        <w:pStyle w:val="ListParagraph"/>
        <w:numPr>
          <w:ilvl w:val="2"/>
          <w:numId w:val="1"/>
        </w:numPr>
      </w:pPr>
      <w:r>
        <w:t>– More pavement patch</w:t>
      </w:r>
    </w:p>
    <w:p w:rsidR="00E76037" w:rsidRDefault="00E76037" w:rsidP="0064777E">
      <w:pPr>
        <w:pStyle w:val="ListParagraph"/>
        <w:numPr>
          <w:ilvl w:val="2"/>
          <w:numId w:val="1"/>
        </w:numPr>
      </w:pPr>
      <w:r>
        <w:t>?</w:t>
      </w:r>
    </w:p>
    <w:p w:rsidR="00E76037" w:rsidRDefault="00E76037" w:rsidP="00E76037">
      <w:pPr>
        <w:pStyle w:val="ListParagraph"/>
        <w:numPr>
          <w:ilvl w:val="0"/>
          <w:numId w:val="1"/>
        </w:numPr>
      </w:pPr>
      <w:r>
        <w:t>Should we offset the crosses to match up to future east – west alignments. If so what would be the minimum offset between existing and new pipe.</w:t>
      </w:r>
    </w:p>
    <w:p w:rsidR="00E76037" w:rsidRDefault="00E76037" w:rsidP="00E76037">
      <w:pPr>
        <w:pStyle w:val="ListParagraph"/>
        <w:numPr>
          <w:ilvl w:val="2"/>
          <w:numId w:val="1"/>
        </w:numPr>
      </w:pPr>
      <w:r>
        <w:t>+ Less work and fitting for future pipe replacement</w:t>
      </w:r>
    </w:p>
    <w:p w:rsidR="00E76037" w:rsidRDefault="00E76037" w:rsidP="00E76037">
      <w:pPr>
        <w:pStyle w:val="ListParagraph"/>
        <w:numPr>
          <w:ilvl w:val="2"/>
          <w:numId w:val="1"/>
        </w:numPr>
      </w:pPr>
      <w:r>
        <w:t>– More fitting and work to tie to existing lines</w:t>
      </w:r>
    </w:p>
    <w:p w:rsidR="0064777E" w:rsidRDefault="00A31F01" w:rsidP="00E76037">
      <w:pPr>
        <w:pStyle w:val="ListParagraph"/>
        <w:numPr>
          <w:ilvl w:val="0"/>
          <w:numId w:val="1"/>
        </w:numPr>
      </w:pPr>
      <w:r>
        <w:t>Does a 4 foot bury of a 12 inch pipe</w:t>
      </w:r>
      <w:r w:rsidR="008C788F">
        <w:t>s</w:t>
      </w:r>
      <w:r>
        <w:t xml:space="preserve"> make it more difficult to connect to the existing lines or would it be better to shallow the bury to match the existing pipe centerline? </w:t>
      </w:r>
      <w:r w:rsidR="00185EFB">
        <w:t>(More</w:t>
      </w:r>
      <w:r>
        <w:t xml:space="preserve"> fittings</w:t>
      </w:r>
      <w:r w:rsidR="00185EFB">
        <w:t>)</w:t>
      </w:r>
      <w:r w:rsidR="00E76037">
        <w:t xml:space="preserve"> </w:t>
      </w:r>
    </w:p>
    <w:p w:rsidR="00A31F01" w:rsidRDefault="00A31F01" w:rsidP="00E76037">
      <w:pPr>
        <w:pStyle w:val="ListParagraph"/>
        <w:numPr>
          <w:ilvl w:val="0"/>
          <w:numId w:val="1"/>
        </w:numPr>
      </w:pPr>
      <w:r>
        <w:t>Can the cross and valve assemblies be prefabricate then set in place or are they too heavy to maneuver around?</w:t>
      </w:r>
    </w:p>
    <w:p w:rsidR="00A31F01" w:rsidRDefault="00A31F01" w:rsidP="00E76037">
      <w:pPr>
        <w:pStyle w:val="ListParagraph"/>
        <w:numPr>
          <w:ilvl w:val="0"/>
          <w:numId w:val="1"/>
        </w:numPr>
      </w:pPr>
      <w:bookmarkStart w:id="0" w:name="_GoBack"/>
      <w:r>
        <w:t>Do we need two 12 inch valves at every intersection for isolation or can they be at ce</w:t>
      </w:r>
      <w:r w:rsidR="00FF4E2C">
        <w:t>r</w:t>
      </w:r>
      <w:r>
        <w:t xml:space="preserve">tain </w:t>
      </w:r>
      <w:bookmarkEnd w:id="0"/>
      <w:r>
        <w:t>intervals</w:t>
      </w:r>
      <w:r w:rsidR="00FF4E2C">
        <w:t>? This overall project has 17 intersection meaning at least 34 valves at around $5,000 each.</w:t>
      </w:r>
    </w:p>
    <w:p w:rsidR="00FF4E2C" w:rsidRDefault="008C788F" w:rsidP="00E76037">
      <w:pPr>
        <w:pStyle w:val="ListParagraph"/>
        <w:numPr>
          <w:ilvl w:val="0"/>
          <w:numId w:val="1"/>
        </w:numPr>
      </w:pPr>
      <w:r>
        <w:t>Are we</w:t>
      </w:r>
      <w:r w:rsidR="00FF4E2C">
        <w:t xml:space="preserve"> replacing all the valves at our east-west tie-ins</w:t>
      </w:r>
      <w:r>
        <w:t>?</w:t>
      </w:r>
    </w:p>
    <w:p w:rsidR="00FF4E2C" w:rsidRDefault="00FF4E2C" w:rsidP="00FF4E2C">
      <w:pPr>
        <w:pStyle w:val="ListParagraph"/>
        <w:numPr>
          <w:ilvl w:val="1"/>
          <w:numId w:val="1"/>
        </w:numPr>
      </w:pPr>
      <w:r>
        <w:t>Would they all be 8 inch valves?</w:t>
      </w:r>
    </w:p>
    <w:p w:rsidR="00FF4E2C" w:rsidRDefault="008C788F" w:rsidP="00FF4E2C">
      <w:pPr>
        <w:pStyle w:val="ListParagraph"/>
        <w:numPr>
          <w:ilvl w:val="1"/>
          <w:numId w:val="1"/>
        </w:numPr>
      </w:pPr>
      <w:r>
        <w:t>If so c</w:t>
      </w:r>
      <w:r w:rsidR="00FF4E2C">
        <w:t>an the old valves be left in place or should they be removed during our tie-ins?</w:t>
      </w:r>
    </w:p>
    <w:p w:rsidR="008C788F" w:rsidRDefault="008C788F" w:rsidP="008C788F">
      <w:pPr>
        <w:pStyle w:val="ListParagraph"/>
        <w:numPr>
          <w:ilvl w:val="0"/>
          <w:numId w:val="1"/>
        </w:numPr>
      </w:pPr>
      <w:r>
        <w:t>Will all the fire hydrants be replaced and if so is it best to keep in same location or move to minimize piping?</w:t>
      </w:r>
    </w:p>
    <w:p w:rsidR="008C788F" w:rsidRDefault="008C788F" w:rsidP="008C788F">
      <w:pPr>
        <w:pStyle w:val="ListParagraph"/>
        <w:numPr>
          <w:ilvl w:val="0"/>
          <w:numId w:val="1"/>
        </w:numPr>
      </w:pPr>
      <w:r>
        <w:t xml:space="preserve">What lessons if any did we learn from our </w:t>
      </w:r>
      <w:proofErr w:type="spellStart"/>
      <w:r>
        <w:t>Delsol</w:t>
      </w:r>
      <w:proofErr w:type="spellEnd"/>
      <w:r>
        <w:t xml:space="preserve"> Lane project?</w:t>
      </w:r>
    </w:p>
    <w:sectPr w:rsidR="008C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13F"/>
    <w:multiLevelType w:val="hybridMultilevel"/>
    <w:tmpl w:val="25467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7E"/>
    <w:rsid w:val="00185EFB"/>
    <w:rsid w:val="0064777E"/>
    <w:rsid w:val="008C788F"/>
    <w:rsid w:val="00926718"/>
    <w:rsid w:val="00A31F01"/>
    <w:rsid w:val="00AB7F51"/>
    <w:rsid w:val="00BB119C"/>
    <w:rsid w:val="00E25312"/>
    <w:rsid w:val="00E76037"/>
    <w:rsid w:val="00F932D9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6D91B"/>
  <w15:chartTrackingRefBased/>
  <w15:docId w15:val="{BC65B113-8966-4A89-87CA-2D3F54F4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Stewart</dc:creator>
  <cp:keywords/>
  <dc:description/>
  <cp:lastModifiedBy>Bruce Stewart</cp:lastModifiedBy>
  <cp:revision>2</cp:revision>
  <dcterms:created xsi:type="dcterms:W3CDTF">2019-12-09T16:25:00Z</dcterms:created>
  <dcterms:modified xsi:type="dcterms:W3CDTF">2019-12-09T17:39:00Z</dcterms:modified>
</cp:coreProperties>
</file>